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BCE" w:rsidRDefault="00666BCE" w:rsidP="00666BCE">
      <w:pPr>
        <w:pStyle w:val="a3"/>
        <w:spacing w:before="0" w:beforeAutospacing="0" w:after="0" w:afterAutospacing="0" w:line="270" w:lineRule="atLeast"/>
        <w:textAlignment w:val="baseline"/>
        <w:rPr>
          <w:rFonts w:ascii="&amp;quot" w:hAnsi="&amp;quot"/>
          <w:color w:val="000000"/>
          <w:sz w:val="18"/>
          <w:szCs w:val="18"/>
        </w:rPr>
      </w:pPr>
      <w:hyperlink r:id="rId5" w:history="1">
        <w:r>
          <w:rPr>
            <w:rStyle w:val="a4"/>
            <w:rFonts w:ascii="&amp;quot" w:hAnsi="&amp;quot"/>
            <w:color w:val="006AC3"/>
            <w:sz w:val="18"/>
            <w:szCs w:val="18"/>
            <w:bdr w:val="none" w:sz="0" w:space="0" w:color="auto" w:frame="1"/>
          </w:rPr>
          <w:t>http://100.tatarstan.ru/</w:t>
        </w:r>
      </w:hyperlink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 xml:space="preserve"> - ссылка на </w:t>
      </w:r>
      <w:bookmarkStart w:id="0" w:name="_GoBack"/>
      <w:r>
        <w:rPr>
          <w:rFonts w:ascii="&amp;quot" w:hAnsi="&amp;quot"/>
          <w:color w:val="000000"/>
          <w:sz w:val="18"/>
          <w:szCs w:val="18"/>
          <w:bdr w:val="none" w:sz="0" w:space="0" w:color="auto" w:frame="1"/>
        </w:rPr>
        <w:t>официальный портал, посвященный к 100-летию образования Татарской АССР.</w:t>
      </w:r>
      <w:bookmarkEnd w:id="0"/>
    </w:p>
    <w:p w:rsidR="005D2335" w:rsidRDefault="00666BCE"/>
    <w:sectPr w:rsidR="005D2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3D0"/>
    <w:rsid w:val="00057087"/>
    <w:rsid w:val="00666BCE"/>
    <w:rsid w:val="00A55F38"/>
    <w:rsid w:val="00C9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6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66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6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66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9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100.tatarsta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и Анна</dc:creator>
  <cp:keywords/>
  <dc:description/>
  <cp:lastModifiedBy>Анатолий и Анна</cp:lastModifiedBy>
  <cp:revision>3</cp:revision>
  <dcterms:created xsi:type="dcterms:W3CDTF">2020-05-15T06:14:00Z</dcterms:created>
  <dcterms:modified xsi:type="dcterms:W3CDTF">2020-05-15T06:14:00Z</dcterms:modified>
</cp:coreProperties>
</file>